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93" w:rsidRPr="004D6F70" w:rsidRDefault="00875B93" w:rsidP="00875B93">
      <w:pPr>
        <w:spacing w:after="0" w:line="600" w:lineRule="atLeast"/>
        <w:outlineLvl w:val="1"/>
        <w:rPr>
          <w:rFonts w:eastAsia="Times New Roman" w:cstheme="minorHAnsi"/>
          <w:b/>
          <w:color w:val="4179C5"/>
          <w:spacing w:val="-12"/>
          <w:sz w:val="43"/>
          <w:szCs w:val="43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3175</wp:posOffset>
            </wp:positionV>
            <wp:extent cx="571500" cy="571500"/>
            <wp:effectExtent l="0" t="0" r="0" b="0"/>
            <wp:wrapSquare wrapText="bothSides"/>
            <wp:docPr id="3" name="Picture 3" descr="https://www.itcilo.org/en/the-centre/programmes/employers-activities/employers-and-business-members-organization-package/member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tcilo.org/en/the-centre/programmes/employers-activities/employers-and-business-members-organization-package/membershi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70">
        <w:rPr>
          <w:rFonts w:ascii="Arial" w:hAnsi="Arial" w:cs="Arial"/>
          <w:b/>
          <w:color w:val="7FD07D"/>
          <w:sz w:val="32"/>
          <w:szCs w:val="32"/>
        </w:rPr>
        <w:t>MEMBERSHIP DEVELOPMENT</w:t>
      </w:r>
    </w:p>
    <w:p w:rsidR="00AB216F" w:rsidRDefault="00AB216F" w:rsidP="00C71892">
      <w:pPr>
        <w:spacing w:after="0" w:line="600" w:lineRule="atLeast"/>
        <w:jc w:val="center"/>
        <w:outlineLvl w:val="1"/>
        <w:rPr>
          <w:rFonts w:eastAsia="Times New Roman" w:cstheme="minorHAnsi"/>
          <w:color w:val="4179C5"/>
          <w:spacing w:val="-12"/>
          <w:sz w:val="43"/>
          <w:szCs w:val="43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5B93" w:rsidRPr="0047079A" w:rsidTr="003F6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3F6E70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MEMBERS MANAGEMENT AND RETENTION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>Do you have a formal (written) plan or strategy for membership development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53A68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professional tools to</w:t>
            </w:r>
            <w:r w:rsidRPr="00853A68">
              <w:rPr>
                <w:rFonts w:cstheme="minorHAnsi"/>
                <w:sz w:val="20"/>
                <w:szCs w:val="20"/>
              </w:rPr>
              <w:t xml:space="preserve"> data about members?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Membership database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CRM software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Accounting software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53A68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</w:t>
            </w:r>
            <w:r w:rsidRPr="00853A68">
              <w:rPr>
                <w:rFonts w:cstheme="minorHAnsi"/>
                <w:sz w:val="20"/>
                <w:szCs w:val="20"/>
              </w:rPr>
              <w:t xml:space="preserve">general for each member do you have </w:t>
            </w:r>
            <w:r>
              <w:rPr>
                <w:rFonts w:cstheme="minorHAnsi"/>
                <w:sz w:val="20"/>
                <w:szCs w:val="20"/>
              </w:rPr>
              <w:t xml:space="preserve">the following </w:t>
            </w:r>
            <w:r w:rsidRPr="00853A68">
              <w:rPr>
                <w:rFonts w:cstheme="minorHAnsi"/>
                <w:sz w:val="20"/>
                <w:szCs w:val="20"/>
              </w:rPr>
              <w:t xml:space="preserve">contact information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853A68">
              <w:rPr>
                <w:rFonts w:cstheme="minorHAnsi"/>
                <w:sz w:val="20"/>
                <w:szCs w:val="20"/>
              </w:rPr>
              <w:t xml:space="preserve">including </w:t>
            </w:r>
            <w:r>
              <w:rPr>
                <w:rFonts w:cstheme="minorHAnsi"/>
                <w:sz w:val="20"/>
                <w:szCs w:val="20"/>
              </w:rPr>
              <w:t>at least email and phone number?</w:t>
            </w:r>
          </w:p>
          <w:p w:rsidR="00875B93" w:rsidRPr="00B2779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B27790">
              <w:rPr>
                <w:rFonts w:cstheme="minorHAnsi"/>
                <w:b w:val="0"/>
                <w:sz w:val="20"/>
                <w:szCs w:val="20"/>
              </w:rPr>
              <w:t>CEO / DG</w:t>
            </w:r>
          </w:p>
          <w:p w:rsidR="00875B93" w:rsidRPr="00B2779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B27790">
              <w:rPr>
                <w:rFonts w:cstheme="minorHAnsi"/>
                <w:b w:val="0"/>
                <w:sz w:val="20"/>
                <w:szCs w:val="20"/>
              </w:rPr>
              <w:t>CEO assistant</w:t>
            </w:r>
          </w:p>
          <w:p w:rsidR="00875B93" w:rsidRPr="00B2779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B27790">
              <w:rPr>
                <w:rFonts w:cstheme="minorHAnsi"/>
                <w:b w:val="0"/>
                <w:sz w:val="20"/>
                <w:szCs w:val="20"/>
              </w:rPr>
              <w:t>Human Resource Manager</w:t>
            </w:r>
          </w:p>
          <w:p w:rsidR="00875B93" w:rsidRPr="00B2779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B27790">
              <w:rPr>
                <w:rFonts w:cstheme="minorHAnsi"/>
                <w:b w:val="0"/>
                <w:sz w:val="20"/>
                <w:szCs w:val="20"/>
              </w:rPr>
              <w:t>OSH specialist</w:t>
            </w:r>
          </w:p>
          <w:p w:rsidR="00875B93" w:rsidRPr="00B2779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B27790">
              <w:rPr>
                <w:rFonts w:cstheme="minorHAnsi"/>
                <w:b w:val="0"/>
                <w:sz w:val="20"/>
                <w:szCs w:val="20"/>
              </w:rPr>
              <w:t>Sales Director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B27790">
              <w:rPr>
                <w:rFonts w:cstheme="minorHAnsi"/>
                <w:b w:val="0"/>
                <w:sz w:val="20"/>
                <w:szCs w:val="20"/>
              </w:rPr>
              <w:t>PR officer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 xml:space="preserve">Do you have a system of account managers (each </w:t>
            </w:r>
            <w:r>
              <w:rPr>
                <w:rFonts w:cstheme="minorHAnsi"/>
                <w:sz w:val="20"/>
                <w:szCs w:val="20"/>
              </w:rPr>
              <w:t xml:space="preserve">staff in the secretariat personally </w:t>
            </w:r>
            <w:r w:rsidRPr="00853A68">
              <w:rPr>
                <w:rFonts w:cstheme="minorHAnsi"/>
                <w:sz w:val="20"/>
                <w:szCs w:val="20"/>
              </w:rPr>
              <w:t>in charge of so</w:t>
            </w:r>
            <w:r>
              <w:rPr>
                <w:rFonts w:cstheme="minorHAnsi"/>
                <w:sz w:val="20"/>
                <w:szCs w:val="20"/>
              </w:rPr>
              <w:t>me members)?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53A68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Do you conduct members' profiling (i.e segmentation by selecting those attributes of the member</w:t>
            </w:r>
          </w:p>
          <w:p w:rsidR="00875B93" w:rsidRPr="00853A68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profiles that define the segmentation in order to better customize communication, service offer etc.)?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it clear which services are included in the membership fees?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4D6F70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Do you have pricing policies for services?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have price differentiation for services provided to members and non-members? 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Do you regularly conduct customer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853A68">
              <w:rPr>
                <w:rFonts w:cstheme="minorHAnsi"/>
                <w:sz w:val="20"/>
                <w:szCs w:val="20"/>
              </w:rPr>
              <w:t>/members satisfaction surveys?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B27790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Do you regularly conduct needs assessment surveys? (i.e. This survey gathers data to determine what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27790">
              <w:rPr>
                <w:rFonts w:cstheme="minorHAnsi"/>
                <w:sz w:val="20"/>
                <w:szCs w:val="20"/>
              </w:rPr>
              <w:t>needs to be developed to help individuals and the organization accomplish their goals and objectives)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53A68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organize at the least the following social activities?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AGM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Awards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Lunches</w:t>
            </w:r>
          </w:p>
          <w:p w:rsidR="00875B93" w:rsidRPr="004D6F70" w:rsidRDefault="00875B93" w:rsidP="003F6E7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4D6F70">
              <w:rPr>
                <w:rFonts w:cstheme="minorHAnsi"/>
                <w:b w:val="0"/>
                <w:sz w:val="20"/>
                <w:szCs w:val="20"/>
              </w:rPr>
              <w:t>Sports activities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75B93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75B93">
              <w:rPr>
                <w:rFonts w:cstheme="minorHAnsi"/>
                <w:sz w:val="20"/>
                <w:szCs w:val="20"/>
              </w:rPr>
              <w:t>Do you use any kind of promotional offers to solicit membership (e.g. discounts, membership cards,</w:t>
            </w:r>
          </w:p>
          <w:p w:rsidR="00875B93" w:rsidRPr="00875B93" w:rsidRDefault="00875B93" w:rsidP="003F6E70">
            <w:pPr>
              <w:pStyle w:val="ListParagraph"/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75B93">
              <w:rPr>
                <w:rFonts w:cstheme="minorHAnsi"/>
                <w:sz w:val="20"/>
                <w:szCs w:val="20"/>
              </w:rPr>
              <w:t>Etc.)?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4D6F70" w:rsidRDefault="00875B93" w:rsidP="003F6E7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4D6F70">
              <w:rPr>
                <w:rFonts w:cstheme="minorHAnsi"/>
                <w:sz w:val="20"/>
                <w:szCs w:val="20"/>
              </w:rPr>
              <w:t xml:space="preserve">Do you have a smooth process for membership renewals? 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53A68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contact lapse members?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Do you have a clear policy for members not paying subscription fees?</w:t>
            </w:r>
          </w:p>
        </w:tc>
      </w:tr>
      <w:tr w:rsidR="00875B93" w:rsidRPr="0047079A" w:rsidTr="003F6E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In case of members leaving the organization (or not paying fees), do you conduct "exit surveys"?</w:t>
            </w:r>
          </w:p>
        </w:tc>
      </w:tr>
      <w:tr w:rsidR="00875B93" w:rsidRPr="0047079A" w:rsidTr="003F6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3F6E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853A68">
              <w:rPr>
                <w:rFonts w:cstheme="minorHAnsi"/>
                <w:sz w:val="20"/>
                <w:szCs w:val="20"/>
              </w:rPr>
              <w:t>re the Board members involved in</w:t>
            </w:r>
            <w:r>
              <w:rPr>
                <w:rFonts w:cstheme="minorHAnsi"/>
                <w:sz w:val="20"/>
                <w:szCs w:val="20"/>
              </w:rPr>
              <w:t xml:space="preserve"> trying to recover</w:t>
            </w:r>
            <w:r w:rsidRPr="00853A68">
              <w:rPr>
                <w:rFonts w:cstheme="minorHAnsi"/>
                <w:sz w:val="20"/>
                <w:szCs w:val="20"/>
              </w:rPr>
              <w:t xml:space="preserve"> arrears payment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Pr="00853A6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875B93" w:rsidRDefault="00875B93" w:rsidP="00875B93">
      <w:pPr>
        <w:autoSpaceDE w:val="0"/>
        <w:autoSpaceDN w:val="0"/>
        <w:adjustRightInd w:val="0"/>
        <w:spacing w:after="0" w:line="240" w:lineRule="auto"/>
        <w:rPr>
          <w:rFonts w:ascii="FrankfurtGothic" w:hAnsi="FrankfurtGothic" w:cs="FrankfurtGothic"/>
          <w:sz w:val="20"/>
          <w:szCs w:val="20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5B93" w:rsidRPr="00701E69" w:rsidTr="00A74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A74C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NEW </w:t>
            </w:r>
            <w:r w:rsidRPr="00701E69">
              <w:rPr>
                <w:rFonts w:cstheme="minorHAnsi"/>
                <w:sz w:val="24"/>
                <w:szCs w:val="24"/>
              </w:rPr>
              <w:t>MEMBER</w:t>
            </w:r>
            <w:r>
              <w:rPr>
                <w:rFonts w:cstheme="minorHAnsi"/>
                <w:sz w:val="24"/>
                <w:szCs w:val="24"/>
              </w:rPr>
              <w:t>S RECRUITMENT</w:t>
            </w:r>
          </w:p>
        </w:tc>
      </w:tr>
      <w:tr w:rsidR="00875B93" w:rsidRPr="00701E69" w:rsidTr="00A7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75B93" w:rsidRDefault="00875B93" w:rsidP="00A74C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Do you have a system to map your potential members and define priority target groups (companies or associations) in specific sectors or geographical areas?</w:t>
            </w:r>
          </w:p>
        </w:tc>
      </w:tr>
      <w:tr w:rsidR="00875B93" w:rsidRPr="00701E69" w:rsidTr="00A7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Default="00875B93" w:rsidP="00A74C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Do you have a software to manage data about potential members? </w:t>
            </w:r>
          </w:p>
        </w:tc>
      </w:tr>
      <w:tr w:rsidR="00875B93" w:rsidRPr="00701E69" w:rsidTr="00A7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875B93" w:rsidRDefault="00875B93" w:rsidP="00A74C9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875B93">
              <w:rPr>
                <w:rFonts w:cstheme="minorHAnsi"/>
                <w:sz w:val="20"/>
                <w:szCs w:val="20"/>
                <w:lang w:val="en-GB"/>
              </w:rPr>
              <w:t>Do you have budget to conduct recruitment campaigns?</w:t>
            </w:r>
          </w:p>
        </w:tc>
      </w:tr>
      <w:tr w:rsidR="00875B93" w:rsidRPr="00701E69" w:rsidTr="00A7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B27790" w:rsidRDefault="00875B93" w:rsidP="00A74C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sz w:val="20"/>
                <w:szCs w:val="20"/>
                <w:lang w:val="en-GB"/>
              </w:rPr>
              <w:t>Do you conduct recruiting campaigns?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In which ways?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Company visits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"Colleague-to-colleague" visits - organizations' ambassadors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Road shows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Information events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Letters with brochures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Calls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Advertisement on local radio and TV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Advertisement on local newspapers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Emails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Website</w:t>
            </w:r>
          </w:p>
          <w:p w:rsidR="00875B93" w:rsidRPr="00B27790" w:rsidRDefault="00875B93" w:rsidP="00A74C9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Meetings with local business communities in municipalities</w:t>
            </w:r>
          </w:p>
          <w:p w:rsidR="00875B93" w:rsidRPr="00875B93" w:rsidRDefault="00875B93" w:rsidP="00A74C9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 w:val="0"/>
                <w:bCs w:val="0"/>
                <w:sz w:val="20"/>
                <w:szCs w:val="20"/>
                <w:lang w:val="en-GB"/>
              </w:rPr>
            </w:pPr>
            <w:r w:rsidRPr="00B27790">
              <w:rPr>
                <w:rFonts w:cstheme="minorHAnsi"/>
                <w:b w:val="0"/>
                <w:sz w:val="20"/>
                <w:szCs w:val="20"/>
                <w:lang w:val="en-GB"/>
              </w:rPr>
              <w:t>Board members used as EMBO ambassador</w:t>
            </w:r>
          </w:p>
        </w:tc>
      </w:tr>
      <w:tr w:rsidR="00875B93" w:rsidRPr="000577C9" w:rsidTr="00A7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A74C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853A68">
              <w:rPr>
                <w:rFonts w:cstheme="minorHAnsi"/>
                <w:sz w:val="20"/>
                <w:szCs w:val="20"/>
              </w:rPr>
              <w:t>Do you have a brochure in order to present your EBMO?</w:t>
            </w:r>
          </w:p>
        </w:tc>
      </w:tr>
      <w:tr w:rsidR="00875B93" w:rsidRPr="000577C9" w:rsidTr="00A7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Default="00875B93" w:rsidP="00A74C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853A68">
              <w:rPr>
                <w:rFonts w:cstheme="minorHAnsi"/>
                <w:sz w:val="20"/>
                <w:szCs w:val="20"/>
              </w:rPr>
              <w:t xml:space="preserve">re the Board members involved </w:t>
            </w:r>
            <w:r>
              <w:rPr>
                <w:rFonts w:cstheme="minorHAnsi"/>
                <w:sz w:val="20"/>
                <w:szCs w:val="20"/>
              </w:rPr>
              <w:t>in</w:t>
            </w:r>
            <w:r w:rsidRPr="00853A68">
              <w:rPr>
                <w:rFonts w:cstheme="minorHAnsi"/>
                <w:sz w:val="20"/>
                <w:szCs w:val="20"/>
              </w:rPr>
              <w:t xml:space="preserve"> attracting new members?</w:t>
            </w:r>
          </w:p>
        </w:tc>
      </w:tr>
      <w:tr w:rsidR="00875B93" w:rsidRPr="000577C9" w:rsidTr="00A7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A74C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any special initiative to welcome new members?</w:t>
            </w:r>
          </w:p>
        </w:tc>
      </w:tr>
      <w:tr w:rsidR="00875B93" w:rsidRPr="000577C9" w:rsidTr="00A74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75B93" w:rsidRPr="00701E69" w:rsidRDefault="00875B93" w:rsidP="00A74C9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</w:t>
            </w:r>
            <w:r w:rsidRPr="00853A68">
              <w:rPr>
                <w:rFonts w:cstheme="minorHAnsi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sz w:val="20"/>
                <w:szCs w:val="20"/>
              </w:rPr>
              <w:t xml:space="preserve">involvement of </w:t>
            </w:r>
            <w:r w:rsidRPr="00853A68">
              <w:rPr>
                <w:rFonts w:cstheme="minorHAnsi"/>
                <w:sz w:val="20"/>
                <w:szCs w:val="20"/>
              </w:rPr>
              <w:t xml:space="preserve">Board members causing delays </w:t>
            </w:r>
            <w:r>
              <w:rPr>
                <w:rFonts w:cstheme="minorHAnsi"/>
                <w:sz w:val="20"/>
                <w:szCs w:val="20"/>
              </w:rPr>
              <w:t>in new membership approval?</w:t>
            </w:r>
          </w:p>
        </w:tc>
      </w:tr>
    </w:tbl>
    <w:p w:rsidR="00875B93" w:rsidRDefault="00875B93" w:rsidP="00C71892">
      <w:pPr>
        <w:spacing w:after="0" w:line="600" w:lineRule="atLeast"/>
        <w:jc w:val="center"/>
        <w:outlineLvl w:val="1"/>
        <w:rPr>
          <w:rFonts w:eastAsia="Times New Roman" w:cstheme="minorHAnsi"/>
          <w:color w:val="4179C5"/>
          <w:spacing w:val="-12"/>
          <w:sz w:val="43"/>
          <w:szCs w:val="43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1892" w:rsidRPr="00701E69" w:rsidTr="00AB2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C71892" w:rsidRPr="00701E69" w:rsidRDefault="00C71892" w:rsidP="00AB216F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01E69">
              <w:rPr>
                <w:rFonts w:cstheme="minorHAnsi"/>
                <w:sz w:val="24"/>
                <w:szCs w:val="24"/>
              </w:rPr>
              <w:t>MEMBER</w:t>
            </w:r>
            <w:r w:rsidR="00AB216F">
              <w:rPr>
                <w:rFonts w:cstheme="minorHAnsi"/>
                <w:sz w:val="24"/>
                <w:szCs w:val="24"/>
              </w:rPr>
              <w:t>SHIP INDICATORS - Do you have</w:t>
            </w:r>
            <w:r w:rsidR="00B27790">
              <w:rPr>
                <w:rFonts w:cstheme="minorHAnsi"/>
                <w:sz w:val="24"/>
                <w:szCs w:val="24"/>
              </w:rPr>
              <w:t xml:space="preserve"> at hand the</w:t>
            </w:r>
            <w:r w:rsidR="00AB216F">
              <w:rPr>
                <w:rFonts w:cstheme="minorHAnsi"/>
                <w:sz w:val="24"/>
                <w:szCs w:val="24"/>
              </w:rPr>
              <w:t xml:space="preserve"> following data</w:t>
            </w:r>
            <w:r w:rsidR="000577C9">
              <w:rPr>
                <w:rFonts w:cstheme="minorHAnsi"/>
                <w:sz w:val="24"/>
                <w:szCs w:val="24"/>
              </w:rPr>
              <w:t xml:space="preserve"> and indicators</w:t>
            </w:r>
            <w:r w:rsidR="00AB216F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0577C9" w:rsidRPr="00701E69" w:rsidTr="00AB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701E6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 xml:space="preserve">Total number of direct members (associations and </w:t>
            </w:r>
            <w:r>
              <w:rPr>
                <w:rFonts w:cstheme="minorHAnsi"/>
                <w:sz w:val="20"/>
                <w:szCs w:val="20"/>
              </w:rPr>
              <w:t>companies) of your organization</w:t>
            </w:r>
          </w:p>
        </w:tc>
      </w:tr>
      <w:tr w:rsidR="000577C9" w:rsidRPr="00701E69" w:rsidTr="00AB2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>Total number of indirect members (companies affiliated to sectoral or territorial organizations which are</w:t>
            </w:r>
            <w:r>
              <w:rPr>
                <w:rFonts w:cstheme="minorHAnsi"/>
                <w:sz w:val="20"/>
                <w:szCs w:val="20"/>
              </w:rPr>
              <w:t xml:space="preserve"> affiliated to your EBMO)</w:t>
            </w:r>
          </w:p>
        </w:tc>
      </w:tr>
      <w:tr w:rsidR="000577C9" w:rsidRPr="00701E69" w:rsidTr="00AB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 xml:space="preserve">Number of sectorial and territorial EOs </w:t>
            </w:r>
            <w:r>
              <w:rPr>
                <w:rFonts w:cstheme="minorHAnsi"/>
                <w:sz w:val="20"/>
                <w:szCs w:val="20"/>
              </w:rPr>
              <w:t>affiliated to your organization</w:t>
            </w:r>
          </w:p>
        </w:tc>
      </w:tr>
      <w:tr w:rsidR="000577C9" w:rsidRPr="00701E69" w:rsidTr="00AB2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Total n° (direct and </w:t>
            </w:r>
            <w:r w:rsidRPr="00AB216F">
              <w:rPr>
                <w:rFonts w:cstheme="minorHAnsi"/>
                <w:sz w:val="20"/>
                <w:szCs w:val="20"/>
              </w:rPr>
              <w:t>indirect) members / tot</w:t>
            </w:r>
            <w:r>
              <w:rPr>
                <w:rFonts w:cstheme="minorHAnsi"/>
                <w:sz w:val="20"/>
                <w:szCs w:val="20"/>
              </w:rPr>
              <w:t>al n° of companies in country (</w:t>
            </w:r>
            <w:r w:rsidRPr="00AB216F">
              <w:rPr>
                <w:rFonts w:cstheme="minorHAnsi"/>
                <w:sz w:val="20"/>
                <w:szCs w:val="20"/>
              </w:rPr>
              <w:t>in formal private sector)</w:t>
            </w:r>
          </w:p>
        </w:tc>
      </w:tr>
      <w:tr w:rsidR="000577C9" w:rsidRPr="00701E69" w:rsidTr="00AB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employment of</w:t>
            </w:r>
            <w:r w:rsidR="00B27790">
              <w:rPr>
                <w:rFonts w:cstheme="minorHAnsi"/>
                <w:sz w:val="20"/>
                <w:szCs w:val="20"/>
              </w:rPr>
              <w:t xml:space="preserve"> (direct and i</w:t>
            </w:r>
            <w:r w:rsidRPr="00AB216F">
              <w:rPr>
                <w:rFonts w:cstheme="minorHAnsi"/>
                <w:sz w:val="20"/>
                <w:szCs w:val="20"/>
              </w:rPr>
              <w:t xml:space="preserve">ndirect) members </w:t>
            </w:r>
            <w:r>
              <w:rPr>
                <w:rFonts w:cstheme="minorHAnsi"/>
                <w:sz w:val="20"/>
                <w:szCs w:val="20"/>
              </w:rPr>
              <w:t>/ T</w:t>
            </w:r>
            <w:r w:rsidRPr="00AB216F">
              <w:rPr>
                <w:rFonts w:cstheme="minorHAnsi"/>
                <w:sz w:val="20"/>
                <w:szCs w:val="20"/>
              </w:rPr>
              <w:t>otal employment in formal private sector</w:t>
            </w:r>
          </w:p>
        </w:tc>
      </w:tr>
      <w:tr w:rsidR="000577C9" w:rsidRPr="00701E69" w:rsidTr="00AB2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B27790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 xml:space="preserve">Total turnover of (direct and </w:t>
            </w:r>
            <w:r w:rsidR="000577C9" w:rsidRPr="000577C9">
              <w:rPr>
                <w:rFonts w:cstheme="minorHAnsi"/>
                <w:bCs w:val="0"/>
                <w:sz w:val="20"/>
                <w:szCs w:val="20"/>
              </w:rPr>
              <w:t xml:space="preserve">indirect) members </w:t>
            </w:r>
            <w:r w:rsidR="000577C9">
              <w:rPr>
                <w:rFonts w:cstheme="minorHAnsi"/>
                <w:bCs w:val="0"/>
                <w:sz w:val="20"/>
                <w:szCs w:val="20"/>
              </w:rPr>
              <w:t>/ T</w:t>
            </w:r>
            <w:r w:rsidR="000577C9" w:rsidRPr="000577C9">
              <w:rPr>
                <w:rFonts w:cstheme="minorHAnsi"/>
                <w:bCs w:val="0"/>
                <w:sz w:val="20"/>
                <w:szCs w:val="20"/>
              </w:rPr>
              <w:t>otal GDP achieved  in formal private sector</w:t>
            </w:r>
          </w:p>
        </w:tc>
      </w:tr>
      <w:tr w:rsidR="000577C9" w:rsidRPr="00701E69" w:rsidTr="00AB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 xml:space="preserve">Membership retention rate </w:t>
            </w:r>
          </w:p>
        </w:tc>
      </w:tr>
      <w:tr w:rsidR="000577C9" w:rsidRPr="00701E69" w:rsidTr="00AB2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>Percentage of members p</w:t>
            </w:r>
            <w:r>
              <w:rPr>
                <w:rFonts w:cstheme="minorHAnsi"/>
                <w:sz w:val="20"/>
                <w:szCs w:val="20"/>
              </w:rPr>
              <w:t>aying subscription fees</w:t>
            </w:r>
          </w:p>
        </w:tc>
      </w:tr>
      <w:tr w:rsidR="000577C9" w:rsidRPr="00701E69" w:rsidTr="00AB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>Membership recruitment  rate</w:t>
            </w:r>
          </w:p>
        </w:tc>
      </w:tr>
      <w:tr w:rsidR="000577C9" w:rsidRPr="00701E69" w:rsidTr="00AB2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0577C9" w:rsidRDefault="000577C9" w:rsidP="000577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theme="minorHAnsi"/>
                <w:sz w:val="20"/>
                <w:szCs w:val="20"/>
              </w:rPr>
            </w:pPr>
            <w:r w:rsidRPr="000577C9">
              <w:rPr>
                <w:rFonts w:cstheme="minorHAnsi"/>
                <w:sz w:val="20"/>
                <w:szCs w:val="20"/>
              </w:rPr>
              <w:t>Members using EBMO services /</w:t>
            </w:r>
            <w:r>
              <w:rPr>
                <w:rFonts w:cstheme="minorHAnsi"/>
                <w:sz w:val="20"/>
                <w:szCs w:val="20"/>
              </w:rPr>
              <w:t xml:space="preserve"> T</w:t>
            </w:r>
            <w:r w:rsidRPr="000577C9">
              <w:rPr>
                <w:rFonts w:cstheme="minorHAnsi"/>
                <w:sz w:val="20"/>
                <w:szCs w:val="20"/>
              </w:rPr>
              <w:t xml:space="preserve">otal number of members </w:t>
            </w:r>
          </w:p>
        </w:tc>
      </w:tr>
      <w:tr w:rsidR="000577C9" w:rsidRPr="00701E69" w:rsidTr="00AB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0577C9" w:rsidRPr="00701E69" w:rsidRDefault="00B27790" w:rsidP="00B2779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853A68" w:rsidRPr="00853A68">
              <w:rPr>
                <w:rFonts w:cstheme="minorHAnsi"/>
                <w:sz w:val="20"/>
                <w:szCs w:val="20"/>
              </w:rPr>
              <w:t xml:space="preserve">ercentage of your new members </w:t>
            </w:r>
            <w:r>
              <w:rPr>
                <w:rFonts w:cstheme="minorHAnsi"/>
                <w:sz w:val="20"/>
                <w:szCs w:val="20"/>
              </w:rPr>
              <w:t xml:space="preserve">which </w:t>
            </w:r>
            <w:r w:rsidR="00853A68" w:rsidRPr="00853A68">
              <w:rPr>
                <w:rFonts w:cstheme="minorHAnsi"/>
                <w:sz w:val="20"/>
                <w:szCs w:val="20"/>
              </w:rPr>
              <w:t>g</w:t>
            </w:r>
            <w:r>
              <w:rPr>
                <w:rFonts w:cstheme="minorHAnsi"/>
                <w:sz w:val="20"/>
                <w:szCs w:val="20"/>
              </w:rPr>
              <w:t>o on to renew for a second year</w:t>
            </w:r>
          </w:p>
        </w:tc>
      </w:tr>
    </w:tbl>
    <w:p w:rsidR="00701E69" w:rsidRDefault="00701E69" w:rsidP="00C71892">
      <w:pPr>
        <w:pStyle w:val="ListParagraph"/>
        <w:ind w:left="0"/>
      </w:pPr>
    </w:p>
    <w:p w:rsidR="00701E69" w:rsidRDefault="00701E69" w:rsidP="00C71892">
      <w:pPr>
        <w:pStyle w:val="ListParagraph"/>
        <w:ind w:left="0"/>
      </w:pPr>
    </w:p>
    <w:p w:rsidR="00701E69" w:rsidRDefault="00701E69" w:rsidP="00C71892">
      <w:pPr>
        <w:pStyle w:val="ListParagraph"/>
        <w:ind w:left="0"/>
      </w:pPr>
    </w:p>
    <w:p w:rsidR="00875B93" w:rsidRDefault="00875B93" w:rsidP="00C45C0D">
      <w:pPr>
        <w:autoSpaceDE w:val="0"/>
        <w:autoSpaceDN w:val="0"/>
        <w:adjustRightInd w:val="0"/>
        <w:spacing w:after="0" w:line="240" w:lineRule="auto"/>
        <w:rPr>
          <w:rFonts w:ascii="FrankfurtGothic" w:hAnsi="FrankfurtGothic" w:cs="FrankfurtGothic"/>
          <w:sz w:val="20"/>
          <w:szCs w:val="20"/>
        </w:rPr>
      </w:pPr>
    </w:p>
    <w:p w:rsidR="00875B93" w:rsidRPr="00C45C0D" w:rsidRDefault="00875B93" w:rsidP="00C45C0D">
      <w:pPr>
        <w:autoSpaceDE w:val="0"/>
        <w:autoSpaceDN w:val="0"/>
        <w:adjustRightInd w:val="0"/>
        <w:spacing w:after="0" w:line="240" w:lineRule="auto"/>
        <w:rPr>
          <w:rFonts w:ascii="FrankfurtGothic" w:hAnsi="FrankfurtGothic" w:cs="FrankfurtGothic"/>
          <w:sz w:val="20"/>
          <w:szCs w:val="20"/>
        </w:rPr>
      </w:pPr>
      <w:bookmarkStart w:id="0" w:name="_GoBack"/>
      <w:bookmarkEnd w:id="0"/>
    </w:p>
    <w:sectPr w:rsidR="00875B93" w:rsidRPr="00C45C0D" w:rsidSect="00E27DB1"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95" w:rsidRDefault="003C7895" w:rsidP="00AB216F">
      <w:pPr>
        <w:spacing w:after="0" w:line="240" w:lineRule="auto"/>
      </w:pPr>
      <w:r>
        <w:separator/>
      </w:r>
    </w:p>
  </w:endnote>
  <w:endnote w:type="continuationSeparator" w:id="0">
    <w:p w:rsidR="003C7895" w:rsidRDefault="003C7895" w:rsidP="00AB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furt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95" w:rsidRDefault="003C7895" w:rsidP="00AB216F">
      <w:pPr>
        <w:spacing w:after="0" w:line="240" w:lineRule="auto"/>
      </w:pPr>
      <w:r>
        <w:separator/>
      </w:r>
    </w:p>
  </w:footnote>
  <w:footnote w:type="continuationSeparator" w:id="0">
    <w:p w:rsidR="003C7895" w:rsidRDefault="003C7895" w:rsidP="00AB2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1D7"/>
    <w:multiLevelType w:val="hybridMultilevel"/>
    <w:tmpl w:val="E3AE0B7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7069"/>
    <w:multiLevelType w:val="hybridMultilevel"/>
    <w:tmpl w:val="7D687E0E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003F"/>
    <w:multiLevelType w:val="hybridMultilevel"/>
    <w:tmpl w:val="5344BECA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0AD4"/>
    <w:multiLevelType w:val="hybridMultilevel"/>
    <w:tmpl w:val="34D8BB68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17E"/>
    <w:multiLevelType w:val="hybridMultilevel"/>
    <w:tmpl w:val="E5A4663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54C7"/>
    <w:multiLevelType w:val="hybridMultilevel"/>
    <w:tmpl w:val="1D8CFF94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C102E"/>
    <w:multiLevelType w:val="hybridMultilevel"/>
    <w:tmpl w:val="BB16F22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40604"/>
    <w:multiLevelType w:val="hybridMultilevel"/>
    <w:tmpl w:val="00724C9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756D6"/>
    <w:multiLevelType w:val="hybridMultilevel"/>
    <w:tmpl w:val="155E112A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E89"/>
    <w:multiLevelType w:val="hybridMultilevel"/>
    <w:tmpl w:val="795E7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B21C7"/>
    <w:multiLevelType w:val="hybridMultilevel"/>
    <w:tmpl w:val="F17A85CA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13B53"/>
    <w:multiLevelType w:val="hybridMultilevel"/>
    <w:tmpl w:val="67DA881C"/>
    <w:lvl w:ilvl="0" w:tplc="F6FCCA6E">
      <w:numFmt w:val="bullet"/>
      <w:lvlText w:val="-"/>
      <w:lvlJc w:val="left"/>
      <w:pPr>
        <w:ind w:left="720" w:hanging="360"/>
      </w:pPr>
      <w:rPr>
        <w:rFonts w:ascii="LiberationSans" w:eastAsiaTheme="minorHAnsi" w:hAnsi="LiberationSans" w:cs="Liberation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83161"/>
    <w:multiLevelType w:val="hybridMultilevel"/>
    <w:tmpl w:val="346A1E56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56711"/>
    <w:multiLevelType w:val="hybridMultilevel"/>
    <w:tmpl w:val="8BE69F08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6002"/>
    <w:multiLevelType w:val="hybridMultilevel"/>
    <w:tmpl w:val="D93A392E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92"/>
    <w:rsid w:val="00011FC9"/>
    <w:rsid w:val="00050CE0"/>
    <w:rsid w:val="000577C9"/>
    <w:rsid w:val="000A2D60"/>
    <w:rsid w:val="002621A0"/>
    <w:rsid w:val="002B5D9B"/>
    <w:rsid w:val="002D5435"/>
    <w:rsid w:val="003739BF"/>
    <w:rsid w:val="003C7895"/>
    <w:rsid w:val="003C7DA6"/>
    <w:rsid w:val="0045186F"/>
    <w:rsid w:val="0047079A"/>
    <w:rsid w:val="004D6F70"/>
    <w:rsid w:val="00512A83"/>
    <w:rsid w:val="00512D08"/>
    <w:rsid w:val="00560D72"/>
    <w:rsid w:val="00696FCA"/>
    <w:rsid w:val="00701E69"/>
    <w:rsid w:val="007A3F31"/>
    <w:rsid w:val="00853A68"/>
    <w:rsid w:val="00875B93"/>
    <w:rsid w:val="009431B0"/>
    <w:rsid w:val="009E324B"/>
    <w:rsid w:val="00A15ED9"/>
    <w:rsid w:val="00AB216F"/>
    <w:rsid w:val="00AB2E48"/>
    <w:rsid w:val="00B24DAF"/>
    <w:rsid w:val="00B27790"/>
    <w:rsid w:val="00C45C0D"/>
    <w:rsid w:val="00C71892"/>
    <w:rsid w:val="00E137A0"/>
    <w:rsid w:val="00E27DB1"/>
    <w:rsid w:val="00EA243D"/>
    <w:rsid w:val="00F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C5E0"/>
  <w15:chartTrackingRefBased/>
  <w15:docId w15:val="{399C22C9-1102-4037-AC67-3BB92A6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92"/>
    <w:pPr>
      <w:ind w:left="720"/>
      <w:contextualSpacing/>
    </w:pPr>
  </w:style>
  <w:style w:type="table" w:styleId="TableGrid">
    <w:name w:val="Table Grid"/>
    <w:basedOn w:val="TableNormal"/>
    <w:uiPriority w:val="39"/>
    <w:rsid w:val="00C7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7189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B216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B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16F"/>
  </w:style>
  <w:style w:type="paragraph" w:styleId="Footer">
    <w:name w:val="footer"/>
    <w:basedOn w:val="Normal"/>
    <w:link w:val="FooterChar"/>
    <w:uiPriority w:val="99"/>
    <w:unhideWhenUsed/>
    <w:rsid w:val="00AB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7AE5-2D93-42BE-809F-7E1B74F3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Getsadze</dc:creator>
  <cp:keywords/>
  <dc:description/>
  <cp:lastModifiedBy>Paolo Salvai</cp:lastModifiedBy>
  <cp:revision>5</cp:revision>
  <dcterms:created xsi:type="dcterms:W3CDTF">2018-03-27T15:36:00Z</dcterms:created>
  <dcterms:modified xsi:type="dcterms:W3CDTF">2018-03-28T08:05:00Z</dcterms:modified>
</cp:coreProperties>
</file>