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DAAA" w14:textId="77777777" w:rsidR="00DE60C1" w:rsidRPr="00CB69ED" w:rsidRDefault="00F925D0" w:rsidP="00BA6A61">
      <w:pPr>
        <w:pStyle w:val="PlainText"/>
        <w:jc w:val="center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bCs/>
          <w:sz w:val="22"/>
          <w:szCs w:val="22"/>
        </w:rPr>
        <w:t xml:space="preserve">APPEL A MANIFESTATION </w:t>
      </w:r>
      <w:proofErr w:type="gramStart"/>
      <w:r>
        <w:rPr>
          <w:rFonts w:ascii="Calibri" w:hAnsi="Calibri" w:cs="Courier New"/>
          <w:b/>
          <w:bCs/>
          <w:sz w:val="22"/>
          <w:szCs w:val="22"/>
        </w:rPr>
        <w:t>D’INTERET</w:t>
      </w:r>
      <w:r w:rsidR="00206D23" w:rsidRPr="00CB69ED">
        <w:rPr>
          <w:rFonts w:ascii="Calibri" w:hAnsi="Calibri" w:cs="Courier New"/>
          <w:b/>
          <w:bCs/>
          <w:sz w:val="22"/>
          <w:szCs w:val="22"/>
        </w:rPr>
        <w:t>:</w:t>
      </w:r>
      <w:proofErr w:type="gramEnd"/>
      <w:r w:rsidR="00206D23" w:rsidRPr="00CB69ED">
        <w:rPr>
          <w:rFonts w:ascii="Calibri" w:hAnsi="Calibri" w:cs="Courier New"/>
          <w:b/>
          <w:bCs/>
          <w:sz w:val="22"/>
          <w:szCs w:val="22"/>
        </w:rPr>
        <w:t xml:space="preserve"> </w:t>
      </w:r>
      <w:r>
        <w:rPr>
          <w:rFonts w:ascii="Calibri" w:hAnsi="Calibri" w:cs="Courier New"/>
          <w:b/>
          <w:sz w:val="22"/>
          <w:szCs w:val="22"/>
        </w:rPr>
        <w:t>CONTACT</w:t>
      </w:r>
    </w:p>
    <w:p w14:paraId="0C3A787D" w14:textId="77777777" w:rsidR="002B4F42" w:rsidRPr="00CB69ED" w:rsidRDefault="002B4F42" w:rsidP="00BA6A61">
      <w:pPr>
        <w:pStyle w:val="PlainText"/>
        <w:jc w:val="center"/>
        <w:rPr>
          <w:rFonts w:ascii="Calibri" w:hAnsi="Calibri" w:cs="Courier New"/>
          <w:sz w:val="22"/>
          <w:szCs w:val="22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5"/>
        <w:gridCol w:w="3330"/>
        <w:gridCol w:w="2896"/>
        <w:gridCol w:w="2566"/>
      </w:tblGrid>
      <w:tr w:rsidR="00B73066" w:rsidRPr="00CB69ED" w14:paraId="57E2A265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D9D9D9"/>
            <w:noWrap/>
            <w:vAlign w:val="center"/>
            <w:hideMark/>
          </w:tcPr>
          <w:p w14:paraId="3A2D06E3" w14:textId="77777777" w:rsidR="00B73066" w:rsidRPr="00CB69ED" w:rsidRDefault="00F925D0" w:rsidP="00F92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PAYS</w:t>
            </w:r>
          </w:p>
        </w:tc>
        <w:tc>
          <w:tcPr>
            <w:tcW w:w="3330" w:type="dxa"/>
            <w:shd w:val="clear" w:color="auto" w:fill="D9D9D9"/>
            <w:noWrap/>
            <w:vAlign w:val="center"/>
            <w:hideMark/>
          </w:tcPr>
          <w:p w14:paraId="6C6E0422" w14:textId="77777777" w:rsidR="00B73066" w:rsidRPr="00CB69ED" w:rsidRDefault="00B7306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2896" w:type="dxa"/>
            <w:shd w:val="clear" w:color="auto" w:fill="D9D9D9"/>
            <w:noWrap/>
            <w:vAlign w:val="center"/>
            <w:hideMark/>
          </w:tcPr>
          <w:p w14:paraId="53A18C1A" w14:textId="77777777" w:rsidR="003E3026" w:rsidRPr="00CB69ED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  <w:r w:rsidR="00060750"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788B61B" w14:textId="77777777" w:rsidR="00B73066" w:rsidRPr="00CB69ED" w:rsidRDefault="00060750" w:rsidP="000607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52BF22E4" w14:textId="77777777" w:rsidR="00060750" w:rsidRPr="00CB69ED" w:rsidRDefault="00F925D0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Copie à</w:t>
            </w:r>
            <w:r w:rsidR="003E3026"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AA730D" w14:textId="77777777" w:rsidR="003E3026" w:rsidRPr="00CB69ED" w:rsidRDefault="00F925D0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CONSULTANTS NATIONAUX ONUDI</w:t>
            </w:r>
            <w:r w:rsidR="00060750"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B0C749D" w14:textId="77777777" w:rsidR="00B73066" w:rsidRPr="00CB69ED" w:rsidRDefault="003E3026" w:rsidP="000607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B73066" w:rsidRPr="00CB69ED" w14:paraId="47BB17A3" w14:textId="77777777" w:rsidTr="004E255F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2C7CE42B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4E4A198A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CESAM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0BC2ADC2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cesam.sarl@yahoo.com</w:t>
            </w:r>
          </w:p>
          <w:p w14:paraId="4690B129" w14:textId="77777777" w:rsidR="00952B14" w:rsidRPr="00CB69ED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cgdegla@gmail.com</w:t>
            </w:r>
          </w:p>
          <w:p w14:paraId="37E948E3" w14:textId="77777777" w:rsidR="00B73066" w:rsidRPr="00CB69ED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imorouisma@gmail.com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0B9E01E3" w14:textId="77777777" w:rsidR="00B73066" w:rsidRPr="00CB69ED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kpohima@yahoo.fr</w:t>
            </w:r>
          </w:p>
        </w:tc>
      </w:tr>
      <w:tr w:rsidR="00B73066" w:rsidRPr="00CB69ED" w14:paraId="1E146CC7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6F86AE90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1CE3CF2A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Agence de Financement et de Promotion des PME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6A8F33AE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bmariam@afppme.bf</w:t>
            </w:r>
          </w:p>
          <w:p w14:paraId="12BE879C" w14:textId="77777777" w:rsidR="00952B14" w:rsidRPr="00CB69ED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vreine@afppme.bf</w:t>
            </w:r>
          </w:p>
          <w:p w14:paraId="326526A4" w14:textId="77777777" w:rsidR="00B73066" w:rsidRPr="00CB69ED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dsita@afppme.org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6D88398B" w14:textId="77777777" w:rsidR="00B73066" w:rsidRPr="00CB69ED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jsinzo@yahoo.fr</w:t>
            </w:r>
          </w:p>
        </w:tc>
      </w:tr>
      <w:tr w:rsidR="00B73066" w:rsidRPr="00CB69ED" w14:paraId="7A0FB9EC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109DDBB2" w14:textId="77777777" w:rsidR="00B73066" w:rsidRPr="00CB69ED" w:rsidRDefault="00F925D0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COTE D’IVOIRE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1302077F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AGEFOP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4FE63FB8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henriette_yaokouadio@yahoo.fr</w:t>
            </w:r>
          </w:p>
          <w:p w14:paraId="4F27529B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cfdboli@gmail.com</w:t>
            </w:r>
          </w:p>
          <w:p w14:paraId="3298D934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labelrosine@yahoo.fr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2CD17203" w14:textId="77777777" w:rsidR="00B73066" w:rsidRPr="00CB69ED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leveilconsultants@yahoo.fr</w:t>
            </w:r>
          </w:p>
        </w:tc>
      </w:tr>
      <w:tr w:rsidR="00B73066" w:rsidRPr="00CB69ED" w14:paraId="05339590" w14:textId="77777777" w:rsidTr="004E255F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485C94F6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GUINÉE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2CB6F85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FIDUXIS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71820619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oumou.camara@fiduxis.com</w:t>
            </w:r>
          </w:p>
          <w:p w14:paraId="2430E38C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kadidjatou.bah@fiduxis.com</w:t>
            </w:r>
          </w:p>
          <w:p w14:paraId="02962C15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maazou.ei@fiduxis.com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5625DA46" w14:textId="77777777" w:rsidR="00B73066" w:rsidRPr="00CB69ED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alphadio1@yahoo.fr</w:t>
            </w:r>
          </w:p>
        </w:tc>
      </w:tr>
      <w:tr w:rsidR="00B73066" w:rsidRPr="00CB69ED" w14:paraId="6A80C5A7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26FD6F89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63AC936A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CREFOD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6EA02FA2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crefod@yahoo.fr</w:t>
            </w:r>
          </w:p>
          <w:p w14:paraId="125049CC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guiroualy@gmail.com</w:t>
            </w:r>
          </w:p>
          <w:p w14:paraId="2D2BD8F9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toumanytogo@gmail.com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062F9556" w14:textId="77777777" w:rsidR="00B73066" w:rsidRPr="00CB69ED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madukeita@yahoo.fr</w:t>
            </w:r>
          </w:p>
        </w:tc>
      </w:tr>
      <w:tr w:rsidR="00B73066" w:rsidRPr="00CB69ED" w14:paraId="1ADB1517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692B8775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MAURITANI</w:t>
            </w:r>
            <w:r w:rsidR="00F92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45F89402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Chambre de Commerce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6C52D7E8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khadi.yahye@gmail.com</w:t>
            </w:r>
          </w:p>
          <w:p w14:paraId="4131CE8D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amadoulobg@yahoo.fr</w:t>
            </w:r>
          </w:p>
          <w:p w14:paraId="2ECDC706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bebeboihy@yahoo.fr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2758F5D1" w14:textId="77777777" w:rsidR="00B73066" w:rsidRPr="00CB69ED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lemrabottcod@yahoo.fr</w:t>
            </w:r>
          </w:p>
        </w:tc>
      </w:tr>
      <w:tr w:rsidR="00B73066" w:rsidRPr="00CB69ED" w14:paraId="4F61E1C9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61C4D5BD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5748B150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SYNERGIE SA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1AC73B5B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sinergisa@yahoo.fr</w:t>
            </w:r>
          </w:p>
          <w:p w14:paraId="683CDE1C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kamaldine08@gmail.com</w:t>
            </w:r>
          </w:p>
          <w:p w14:paraId="0221C007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sinergisa@Yahoo.fr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63D07693" w14:textId="77777777" w:rsidR="00B73066" w:rsidRPr="00CB69ED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hassane_g@yahoo.fr</w:t>
            </w:r>
          </w:p>
        </w:tc>
      </w:tr>
      <w:tr w:rsidR="00B73066" w:rsidRPr="00CB69ED" w14:paraId="1543A910" w14:textId="77777777" w:rsidTr="004E255F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791FBA93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5145A272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Agence de Développement des PMES (ADEPME)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7775D1CB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jose.ndione@adepme.sn</w:t>
            </w:r>
          </w:p>
          <w:p w14:paraId="7DFE458A" w14:textId="77777777" w:rsidR="00DC4A1C" w:rsidRPr="00CB69ED" w:rsidRDefault="00DC4A1C" w:rsidP="009E6D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diarietou.youm@adepme.sn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1EBEB572" w14:textId="77777777" w:rsidR="00B73066" w:rsidRPr="00CB69ED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ousmanesy@yahoo.com</w:t>
            </w:r>
          </w:p>
        </w:tc>
      </w:tr>
      <w:tr w:rsidR="00B73066" w:rsidRPr="00CB69ED" w14:paraId="5F8698DC" w14:textId="77777777" w:rsidTr="004E255F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5FB98BB3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6C313767" w14:textId="77777777" w:rsidR="00B73066" w:rsidRPr="00CB69ED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Fédération des femmes entrepreneures /  d’affaires du Togo (FEFA-TOGO)</w:t>
            </w:r>
          </w:p>
        </w:tc>
        <w:tc>
          <w:tcPr>
            <w:tcW w:w="2896" w:type="dxa"/>
            <w:shd w:val="clear" w:color="auto" w:fill="FFFFFF"/>
            <w:noWrap/>
            <w:vAlign w:val="center"/>
          </w:tcPr>
          <w:p w14:paraId="37276168" w14:textId="77777777" w:rsidR="00DC4A1C" w:rsidRPr="00CB69ED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innovup@fefa-togo.org</w:t>
            </w:r>
          </w:p>
          <w:p w14:paraId="7CD09756" w14:textId="77777777" w:rsidR="00B73066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koffimawudeku@gmail.com</w:t>
            </w:r>
          </w:p>
          <w:p w14:paraId="694AC629" w14:textId="77777777" w:rsidR="00DC4A1C" w:rsidRPr="00CB69ED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thoumason@gmail.com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74A0FFEA" w14:textId="77777777" w:rsidR="00B73066" w:rsidRPr="00CB69ED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6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doeviedgard@yahoo.fr</w:t>
            </w:r>
          </w:p>
        </w:tc>
      </w:tr>
    </w:tbl>
    <w:p w14:paraId="49A31CA4" w14:textId="77777777" w:rsidR="00DE60C1" w:rsidRPr="00CB69ED" w:rsidRDefault="00DE60C1" w:rsidP="001E5268">
      <w:pPr>
        <w:pStyle w:val="PlainText"/>
        <w:shd w:val="clear" w:color="auto" w:fill="FFFFFF"/>
        <w:jc w:val="both"/>
        <w:rPr>
          <w:rFonts w:ascii="Calibri" w:hAnsi="Calibri" w:cs="Courier New"/>
          <w:sz w:val="22"/>
          <w:szCs w:val="22"/>
        </w:rPr>
      </w:pPr>
    </w:p>
    <w:sectPr w:rsidR="00DE60C1" w:rsidRPr="00CB69ED" w:rsidSect="00C26672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99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13" w:hanging="227"/>
      </w:pPr>
    </w:lvl>
    <w:lvl w:ilvl="2">
      <w:numFmt w:val="bullet"/>
      <w:lvlText w:val="•"/>
      <w:lvlJc w:val="left"/>
      <w:pPr>
        <w:ind w:left="727" w:hanging="227"/>
      </w:pPr>
    </w:lvl>
    <w:lvl w:ilvl="3">
      <w:numFmt w:val="bullet"/>
      <w:lvlText w:val="•"/>
      <w:lvlJc w:val="left"/>
      <w:pPr>
        <w:ind w:left="941" w:hanging="227"/>
      </w:pPr>
    </w:lvl>
    <w:lvl w:ilvl="4">
      <w:numFmt w:val="bullet"/>
      <w:lvlText w:val="•"/>
      <w:lvlJc w:val="left"/>
      <w:pPr>
        <w:ind w:left="1155" w:hanging="227"/>
      </w:pPr>
    </w:lvl>
    <w:lvl w:ilvl="5">
      <w:numFmt w:val="bullet"/>
      <w:lvlText w:val="•"/>
      <w:lvlJc w:val="left"/>
      <w:pPr>
        <w:ind w:left="1369" w:hanging="227"/>
      </w:pPr>
    </w:lvl>
    <w:lvl w:ilvl="6">
      <w:numFmt w:val="bullet"/>
      <w:lvlText w:val="•"/>
      <w:lvlJc w:val="left"/>
      <w:pPr>
        <w:ind w:left="1583" w:hanging="227"/>
      </w:pPr>
    </w:lvl>
    <w:lvl w:ilvl="7">
      <w:numFmt w:val="bullet"/>
      <w:lvlText w:val="•"/>
      <w:lvlJc w:val="left"/>
      <w:pPr>
        <w:ind w:left="1797" w:hanging="227"/>
      </w:pPr>
    </w:lvl>
    <w:lvl w:ilvl="8">
      <w:numFmt w:val="bullet"/>
      <w:lvlText w:val="•"/>
      <w:lvlJc w:val="left"/>
      <w:pPr>
        <w:ind w:left="2011" w:hanging="227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328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43" w:hanging="227"/>
      </w:pPr>
    </w:lvl>
    <w:lvl w:ilvl="2">
      <w:numFmt w:val="bullet"/>
      <w:lvlText w:val="•"/>
      <w:lvlJc w:val="left"/>
      <w:pPr>
        <w:ind w:left="766" w:hanging="227"/>
      </w:pPr>
    </w:lvl>
    <w:lvl w:ilvl="3">
      <w:numFmt w:val="bullet"/>
      <w:lvlText w:val="•"/>
      <w:lvlJc w:val="left"/>
      <w:pPr>
        <w:ind w:left="989" w:hanging="227"/>
      </w:pPr>
    </w:lvl>
    <w:lvl w:ilvl="4">
      <w:numFmt w:val="bullet"/>
      <w:lvlText w:val="•"/>
      <w:lvlJc w:val="left"/>
      <w:pPr>
        <w:ind w:left="1212" w:hanging="227"/>
      </w:pPr>
    </w:lvl>
    <w:lvl w:ilvl="5">
      <w:numFmt w:val="bullet"/>
      <w:lvlText w:val="•"/>
      <w:lvlJc w:val="left"/>
      <w:pPr>
        <w:ind w:left="1435" w:hanging="227"/>
      </w:pPr>
    </w:lvl>
    <w:lvl w:ilvl="6">
      <w:numFmt w:val="bullet"/>
      <w:lvlText w:val="•"/>
      <w:lvlJc w:val="left"/>
      <w:pPr>
        <w:ind w:left="1658" w:hanging="227"/>
      </w:pPr>
    </w:lvl>
    <w:lvl w:ilvl="7">
      <w:numFmt w:val="bullet"/>
      <w:lvlText w:val="•"/>
      <w:lvlJc w:val="left"/>
      <w:pPr>
        <w:ind w:left="1881" w:hanging="227"/>
      </w:pPr>
    </w:lvl>
    <w:lvl w:ilvl="8">
      <w:numFmt w:val="bullet"/>
      <w:lvlText w:val="•"/>
      <w:lvlJc w:val="left"/>
      <w:pPr>
        <w:ind w:left="2104" w:hanging="227"/>
      </w:pPr>
    </w:lvl>
  </w:abstractNum>
  <w:abstractNum w:abstractNumId="2" w15:restartNumberingAfterBreak="0">
    <w:nsid w:val="3FA30691"/>
    <w:multiLevelType w:val="hybridMultilevel"/>
    <w:tmpl w:val="4E1CF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6E"/>
    <w:rsid w:val="00006D7A"/>
    <w:rsid w:val="00060750"/>
    <w:rsid w:val="00064862"/>
    <w:rsid w:val="00080BE0"/>
    <w:rsid w:val="000C2226"/>
    <w:rsid w:val="00100D8D"/>
    <w:rsid w:val="00122569"/>
    <w:rsid w:val="00181EAA"/>
    <w:rsid w:val="00182D53"/>
    <w:rsid w:val="001A48CA"/>
    <w:rsid w:val="001E5268"/>
    <w:rsid w:val="00206D23"/>
    <w:rsid w:val="00212CBE"/>
    <w:rsid w:val="00234DBA"/>
    <w:rsid w:val="00281B5B"/>
    <w:rsid w:val="00284E6E"/>
    <w:rsid w:val="002B4F42"/>
    <w:rsid w:val="002C4533"/>
    <w:rsid w:val="00336BB6"/>
    <w:rsid w:val="003968CB"/>
    <w:rsid w:val="003B64BA"/>
    <w:rsid w:val="003D786E"/>
    <w:rsid w:val="003E3026"/>
    <w:rsid w:val="004027B0"/>
    <w:rsid w:val="004717E3"/>
    <w:rsid w:val="004825BD"/>
    <w:rsid w:val="00487067"/>
    <w:rsid w:val="004968EB"/>
    <w:rsid w:val="004E255F"/>
    <w:rsid w:val="004E43C1"/>
    <w:rsid w:val="00521D30"/>
    <w:rsid w:val="0055564B"/>
    <w:rsid w:val="006169E7"/>
    <w:rsid w:val="00621199"/>
    <w:rsid w:val="00621295"/>
    <w:rsid w:val="00676FDF"/>
    <w:rsid w:val="006812C4"/>
    <w:rsid w:val="006B2959"/>
    <w:rsid w:val="006E49C6"/>
    <w:rsid w:val="006F48C0"/>
    <w:rsid w:val="006F7599"/>
    <w:rsid w:val="00710040"/>
    <w:rsid w:val="007242C2"/>
    <w:rsid w:val="00747B07"/>
    <w:rsid w:val="007A399B"/>
    <w:rsid w:val="00815416"/>
    <w:rsid w:val="00817C09"/>
    <w:rsid w:val="00823BD7"/>
    <w:rsid w:val="00861D5C"/>
    <w:rsid w:val="008C2207"/>
    <w:rsid w:val="00952B14"/>
    <w:rsid w:val="00956349"/>
    <w:rsid w:val="009A4D71"/>
    <w:rsid w:val="009E6D2B"/>
    <w:rsid w:val="009F6E48"/>
    <w:rsid w:val="00A07C54"/>
    <w:rsid w:val="00A77213"/>
    <w:rsid w:val="00A92CF5"/>
    <w:rsid w:val="00B01D59"/>
    <w:rsid w:val="00B37691"/>
    <w:rsid w:val="00B5269A"/>
    <w:rsid w:val="00B57AD1"/>
    <w:rsid w:val="00B73066"/>
    <w:rsid w:val="00BA6A61"/>
    <w:rsid w:val="00BC21EB"/>
    <w:rsid w:val="00C21ADD"/>
    <w:rsid w:val="00C26672"/>
    <w:rsid w:val="00C3657D"/>
    <w:rsid w:val="00C546ED"/>
    <w:rsid w:val="00C8332B"/>
    <w:rsid w:val="00CB66C5"/>
    <w:rsid w:val="00CB69ED"/>
    <w:rsid w:val="00DA1D42"/>
    <w:rsid w:val="00DB35C4"/>
    <w:rsid w:val="00DC4A1C"/>
    <w:rsid w:val="00DE60C1"/>
    <w:rsid w:val="00DE6E62"/>
    <w:rsid w:val="00E12F73"/>
    <w:rsid w:val="00E156EF"/>
    <w:rsid w:val="00E241CA"/>
    <w:rsid w:val="00E44F55"/>
    <w:rsid w:val="00E47BA6"/>
    <w:rsid w:val="00E62485"/>
    <w:rsid w:val="00E92A96"/>
    <w:rsid w:val="00EC566B"/>
    <w:rsid w:val="00ED6211"/>
    <w:rsid w:val="00EF1B7D"/>
    <w:rsid w:val="00EF5F79"/>
    <w:rsid w:val="00F10921"/>
    <w:rsid w:val="00F16B88"/>
    <w:rsid w:val="00F925D0"/>
    <w:rsid w:val="00FC39FA"/>
    <w:rsid w:val="00FD7C4D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96A6E"/>
  <w15:chartTrackingRefBased/>
  <w15:docId w15:val="{229A8F59-B54F-427E-A07E-97D40E8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26672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CB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6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33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936E-FD52-4EF6-B3FD-CE3E9A7C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SIYB training of trainers now moves to start training entrepreneurs in the ECOWAS region</vt:lpstr>
      <vt:lpstr>SIYB training of trainers now moves to start training entrepreneurs in the ECOWAS region</vt:lpstr>
    </vt:vector>
  </TitlesOfParts>
  <Company>UNIDO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SIYB training of trainers now moves to start training entrepreneurs in the ECOWAS region</dc:title>
  <dc:subject/>
  <dc:creator>Bastien</dc:creator>
  <cp:keywords/>
  <dc:description/>
  <cp:lastModifiedBy>Alexa Wybraniec</cp:lastModifiedBy>
  <cp:revision>5</cp:revision>
  <dcterms:created xsi:type="dcterms:W3CDTF">2020-11-26T09:10:00Z</dcterms:created>
  <dcterms:modified xsi:type="dcterms:W3CDTF">2020-12-01T09:30:00Z</dcterms:modified>
</cp:coreProperties>
</file>